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A6" w:rsidRDefault="002F1BA6" w:rsidP="00EB43BB">
      <w:pPr>
        <w:jc w:val="center"/>
        <w:rPr>
          <w:rFonts w:cs="B Mitra"/>
          <w:sz w:val="24"/>
          <w:szCs w:val="24"/>
          <w:rtl/>
        </w:rPr>
      </w:pPr>
      <w:r w:rsidRPr="00A76996">
        <w:rPr>
          <w:rFonts w:cs="Titr" w:hint="cs"/>
          <w:b/>
          <w:bCs/>
          <w:noProof/>
          <w:sz w:val="52"/>
          <w:szCs w:val="60"/>
        </w:rPr>
        <w:drawing>
          <wp:inline distT="0" distB="0" distL="0" distR="0" wp14:anchorId="284A7590" wp14:editId="4B8CD693">
            <wp:extent cx="1400175" cy="1114425"/>
            <wp:effectExtent l="0" t="0" r="9525" b="9525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A6" w:rsidRDefault="002F1BA6" w:rsidP="002F1BA6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باسمه تعالی</w:t>
      </w:r>
    </w:p>
    <w:p w:rsidR="00604775" w:rsidRDefault="00EB43BB" w:rsidP="002F1BA6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2F1BA6">
        <w:rPr>
          <w:rFonts w:cs="B Mitra" w:hint="cs"/>
          <w:b/>
          <w:bCs/>
          <w:sz w:val="24"/>
          <w:szCs w:val="24"/>
          <w:rtl/>
        </w:rPr>
        <w:t>فرم ارزیابی طرحنامه ها</w:t>
      </w:r>
    </w:p>
    <w:p w:rsidR="002F1BA6" w:rsidRPr="00D67C45" w:rsidRDefault="002F1BA6" w:rsidP="002F1BA6">
      <w:pPr>
        <w:spacing w:after="0" w:line="240" w:lineRule="auto"/>
        <w:jc w:val="center"/>
        <w:rPr>
          <w:rFonts w:cs="B Mitra"/>
          <w:b/>
          <w:bCs/>
          <w:sz w:val="16"/>
          <w:szCs w:val="16"/>
          <w:rtl/>
        </w:rPr>
      </w:pPr>
    </w:p>
    <w:p w:rsidR="00EB43BB" w:rsidRDefault="00EB43BB" w:rsidP="002F1BA6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ارزیاب محترم، طرحنامه پیوست، با هدف قرار گرفتن در فرایند کرسی های نظریه پردازی، نقد و مناظره مورد ارزیابی قرار می گیرد. لذا خواهشمند است در انجام ارزیابی ها عنایت لازم </w:t>
      </w:r>
      <w:r w:rsidR="002F1BA6">
        <w:rPr>
          <w:rFonts w:cs="B Mitra" w:hint="cs"/>
          <w:sz w:val="24"/>
          <w:szCs w:val="24"/>
          <w:rtl/>
        </w:rPr>
        <w:t>را به نکات زیر داشته باشید؛</w:t>
      </w:r>
    </w:p>
    <w:p w:rsidR="00EB43BB" w:rsidRPr="00986F97" w:rsidRDefault="00EB43BB" w:rsidP="00AC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B Mitra"/>
          <w:sz w:val="24"/>
          <w:szCs w:val="24"/>
        </w:rPr>
      </w:pPr>
      <w:r w:rsidRPr="00986F97">
        <w:rPr>
          <w:rFonts w:cs="B Mitra" w:hint="cs"/>
          <w:sz w:val="24"/>
          <w:szCs w:val="24"/>
          <w:rtl/>
        </w:rPr>
        <w:t>هدف از ارزیابی در این مرحله، استنباط این نکته است که آیا طرحنامه حاضر، مطلب قابل بحثی</w:t>
      </w:r>
      <w:r w:rsidR="00AC07F1">
        <w:rPr>
          <w:rFonts w:cs="B Mitra" w:hint="cs"/>
          <w:sz w:val="24"/>
          <w:szCs w:val="24"/>
          <w:rtl/>
        </w:rPr>
        <w:t xml:space="preserve"> (اعم از نظریه جدید، نوآوری یا نقد)</w:t>
      </w:r>
      <w:r w:rsidRPr="00986F97">
        <w:rPr>
          <w:rFonts w:cs="B Mitra" w:hint="cs"/>
          <w:sz w:val="24"/>
          <w:szCs w:val="24"/>
          <w:rtl/>
        </w:rPr>
        <w:t xml:space="preserve"> دارد یا خیر؟ به عبارت دیگر</w:t>
      </w:r>
      <w:r w:rsidRPr="00986F97">
        <w:rPr>
          <w:rFonts w:cs="B Mitra"/>
          <w:sz w:val="24"/>
          <w:szCs w:val="24"/>
          <w:rtl/>
        </w:rPr>
        <w:t xml:space="preserve"> شان ارزيابي‌ها، م</w:t>
      </w:r>
      <w:r w:rsidR="00986F97" w:rsidRPr="00986F97">
        <w:rPr>
          <w:rFonts w:cs="B Mitra"/>
          <w:sz w:val="24"/>
          <w:szCs w:val="24"/>
          <w:rtl/>
        </w:rPr>
        <w:t>ميزي است نه داوري. طرح‌هاي</w:t>
      </w:r>
      <w:r w:rsidR="00986F97" w:rsidRPr="00986F97">
        <w:rPr>
          <w:rFonts w:cs="B Mitra" w:hint="cs"/>
          <w:sz w:val="24"/>
          <w:szCs w:val="24"/>
          <w:rtl/>
        </w:rPr>
        <w:t xml:space="preserve"> قابل قبول در این مرحله</w:t>
      </w:r>
      <w:r w:rsidRPr="00986F97">
        <w:rPr>
          <w:rFonts w:cs="B Mitra" w:hint="cs"/>
          <w:sz w:val="24"/>
          <w:szCs w:val="24"/>
          <w:rtl/>
        </w:rPr>
        <w:t>،</w:t>
      </w:r>
      <w:r w:rsidRPr="00986F97">
        <w:rPr>
          <w:rFonts w:cs="B Mitra"/>
          <w:sz w:val="24"/>
          <w:szCs w:val="24"/>
          <w:rtl/>
        </w:rPr>
        <w:t xml:space="preserve"> </w:t>
      </w:r>
      <w:r w:rsidRPr="00986F97">
        <w:rPr>
          <w:rFonts w:cs="B Mitra" w:hint="cs"/>
          <w:sz w:val="24"/>
          <w:szCs w:val="24"/>
          <w:rtl/>
        </w:rPr>
        <w:t>طرح هایی است که</w:t>
      </w:r>
      <w:r w:rsidRPr="00986F97">
        <w:rPr>
          <w:rFonts w:cs="B Mitra"/>
          <w:sz w:val="24"/>
          <w:szCs w:val="24"/>
          <w:rtl/>
        </w:rPr>
        <w:t xml:space="preserve"> في‌الجمله </w:t>
      </w:r>
      <w:r w:rsidRPr="00986F97">
        <w:rPr>
          <w:rFonts w:cs="B Mitra" w:hint="cs"/>
          <w:sz w:val="24"/>
          <w:szCs w:val="24"/>
          <w:rtl/>
        </w:rPr>
        <w:t>حرفی</w:t>
      </w:r>
      <w:r w:rsidRPr="00986F97">
        <w:rPr>
          <w:rFonts w:cs="B Mitra"/>
          <w:sz w:val="24"/>
          <w:szCs w:val="24"/>
          <w:rtl/>
        </w:rPr>
        <w:t xml:space="preserve"> براي گفتن دارد</w:t>
      </w:r>
      <w:r w:rsidRPr="00986F97">
        <w:rPr>
          <w:rFonts w:cs="B Mitra" w:hint="cs"/>
          <w:sz w:val="24"/>
          <w:szCs w:val="24"/>
          <w:rtl/>
        </w:rPr>
        <w:t xml:space="preserve"> و صلاحیت ورود به </w:t>
      </w:r>
      <w:r w:rsidR="00986F97" w:rsidRPr="00986F97">
        <w:rPr>
          <w:rFonts w:cs="B Mitra" w:hint="cs"/>
          <w:sz w:val="24"/>
          <w:szCs w:val="24"/>
          <w:rtl/>
        </w:rPr>
        <w:t xml:space="preserve">مراحل </w:t>
      </w:r>
      <w:r w:rsidRPr="00986F97">
        <w:rPr>
          <w:rFonts w:cs="B Mitra" w:hint="cs"/>
          <w:sz w:val="24"/>
          <w:szCs w:val="24"/>
          <w:rtl/>
        </w:rPr>
        <w:t xml:space="preserve">پیش اجلاسیه </w:t>
      </w:r>
      <w:r w:rsidRPr="00986F97">
        <w:rPr>
          <w:rFonts w:cs="B Mitra"/>
          <w:sz w:val="24"/>
          <w:szCs w:val="24"/>
          <w:rtl/>
        </w:rPr>
        <w:t>و اجلاسيه</w:t>
      </w:r>
      <w:r w:rsidRPr="00986F97">
        <w:rPr>
          <w:rFonts w:cs="B Mitra" w:hint="cs"/>
          <w:sz w:val="24"/>
          <w:szCs w:val="24"/>
          <w:rtl/>
        </w:rPr>
        <w:t xml:space="preserve"> </w:t>
      </w:r>
      <w:r w:rsidR="00986F97" w:rsidRPr="00986F97">
        <w:rPr>
          <w:rFonts w:cs="B Mitra" w:hint="cs"/>
          <w:sz w:val="24"/>
          <w:szCs w:val="24"/>
          <w:rtl/>
        </w:rPr>
        <w:t>جهت</w:t>
      </w:r>
      <w:r w:rsidRPr="00986F97">
        <w:rPr>
          <w:rFonts w:cs="B Mitra" w:hint="cs"/>
          <w:sz w:val="24"/>
          <w:szCs w:val="24"/>
          <w:rtl/>
        </w:rPr>
        <w:t xml:space="preserve"> قرارگرفت</w:t>
      </w:r>
      <w:r w:rsidR="004A41FC">
        <w:rPr>
          <w:rFonts w:cs="B Mitra" w:hint="cs"/>
          <w:sz w:val="24"/>
          <w:szCs w:val="24"/>
          <w:rtl/>
        </w:rPr>
        <w:t>ن در محک داوری و نقادی را دارا هستند</w:t>
      </w:r>
      <w:r w:rsidRPr="00986F97">
        <w:rPr>
          <w:rFonts w:cs="B Mitra"/>
          <w:sz w:val="24"/>
          <w:szCs w:val="24"/>
          <w:rtl/>
        </w:rPr>
        <w:t xml:space="preserve">. </w:t>
      </w:r>
      <w:r w:rsidR="00986F97" w:rsidRPr="00986F97">
        <w:rPr>
          <w:rFonts w:cs="B Mitra" w:hint="cs"/>
          <w:sz w:val="24"/>
          <w:szCs w:val="24"/>
          <w:rtl/>
        </w:rPr>
        <w:t xml:space="preserve">لذا خواهشمند است داوری در خصوص نحوه استدلال، پذیرش یا عدم پذیرش نظریات و موارد مشابه به مراحل پیش اجلاسیه </w:t>
      </w:r>
      <w:r w:rsidR="00986F97" w:rsidRPr="00986F97">
        <w:rPr>
          <w:rFonts w:cs="B Mitra"/>
          <w:sz w:val="24"/>
          <w:szCs w:val="24"/>
          <w:rtl/>
        </w:rPr>
        <w:t>و اجلاسيه</w:t>
      </w:r>
      <w:r w:rsidR="00986F97" w:rsidRPr="00986F97">
        <w:rPr>
          <w:rFonts w:cs="B Mitra" w:hint="cs"/>
          <w:sz w:val="24"/>
          <w:szCs w:val="24"/>
          <w:rtl/>
        </w:rPr>
        <w:t xml:space="preserve"> موکول شود.</w:t>
      </w:r>
    </w:p>
    <w:p w:rsidR="00986F97" w:rsidRDefault="00986F97" w:rsidP="002F1BA6">
      <w:pPr>
        <w:pStyle w:val="ListParagraph"/>
        <w:spacing w:after="0" w:line="240" w:lineRule="auto"/>
        <w:jc w:val="both"/>
        <w:rPr>
          <w:rFonts w:cs="B Mitra"/>
          <w:sz w:val="24"/>
          <w:szCs w:val="24"/>
        </w:rPr>
      </w:pPr>
    </w:p>
    <w:p w:rsidR="00EB43BB" w:rsidRDefault="00986F97" w:rsidP="002F1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عنوان طرح:</w:t>
      </w:r>
    </w:p>
    <w:p w:rsidR="00986F97" w:rsidRDefault="00986F97" w:rsidP="002F1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B Mitra"/>
          <w:sz w:val="24"/>
          <w:szCs w:val="24"/>
        </w:rPr>
      </w:pPr>
    </w:p>
    <w:p w:rsidR="00986F97" w:rsidRDefault="00986F97" w:rsidP="002F1BA6">
      <w:pPr>
        <w:spacing w:after="0"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سوالات: </w:t>
      </w:r>
    </w:p>
    <w:p w:rsidR="00986F97" w:rsidRDefault="00986F97" w:rsidP="00AC07F1">
      <w:pPr>
        <w:pStyle w:val="ListParagraph"/>
        <w:numPr>
          <w:ilvl w:val="0"/>
          <w:numId w:val="3"/>
        </w:numPr>
        <w:spacing w:after="0" w:line="240" w:lineRule="auto"/>
        <w:rPr>
          <w:rFonts w:cs="B Mitra"/>
          <w:sz w:val="24"/>
          <w:szCs w:val="24"/>
        </w:rPr>
      </w:pPr>
      <w:r w:rsidRPr="00986F97">
        <w:rPr>
          <w:rFonts w:cs="B Mitra" w:hint="cs"/>
          <w:sz w:val="24"/>
          <w:szCs w:val="24"/>
          <w:rtl/>
        </w:rPr>
        <w:t>آیا طرحنامه ارائه شده</w:t>
      </w:r>
      <w:r w:rsidR="00AC07F1">
        <w:rPr>
          <w:rFonts w:cs="B Mitra" w:hint="cs"/>
          <w:sz w:val="24"/>
          <w:szCs w:val="24"/>
          <w:rtl/>
        </w:rPr>
        <w:t xml:space="preserve"> </w:t>
      </w:r>
      <w:r w:rsidRPr="00986F97">
        <w:rPr>
          <w:rFonts w:cs="B Mitra" w:hint="cs"/>
          <w:sz w:val="24"/>
          <w:szCs w:val="24"/>
          <w:rtl/>
        </w:rPr>
        <w:t xml:space="preserve"> از نوآوری</w:t>
      </w:r>
      <w:r w:rsidR="00AC07F1">
        <w:rPr>
          <w:rFonts w:cs="B Mitra" w:hint="cs"/>
          <w:sz w:val="24"/>
          <w:szCs w:val="24"/>
          <w:rtl/>
        </w:rPr>
        <w:t xml:space="preserve"> و نقد تازه ای</w:t>
      </w:r>
      <w:r w:rsidR="004A41FC">
        <w:rPr>
          <w:rFonts w:cs="B Mitra" w:hint="cs"/>
          <w:sz w:val="24"/>
          <w:szCs w:val="24"/>
          <w:rtl/>
        </w:rPr>
        <w:t xml:space="preserve"> </w:t>
      </w:r>
      <w:r w:rsidRPr="00986F97">
        <w:rPr>
          <w:rFonts w:cs="B Mitra" w:hint="cs"/>
          <w:sz w:val="24"/>
          <w:szCs w:val="24"/>
          <w:rtl/>
        </w:rPr>
        <w:t>برخوردار است؟</w:t>
      </w:r>
    </w:p>
    <w:p w:rsidR="002F1BA6" w:rsidRDefault="002F1BA6" w:rsidP="002F1BA6">
      <w:pPr>
        <w:spacing w:after="0" w:line="240" w:lineRule="auto"/>
        <w:rPr>
          <w:rFonts w:cs="B Mitra"/>
          <w:sz w:val="24"/>
          <w:szCs w:val="24"/>
          <w:rtl/>
        </w:rPr>
      </w:pPr>
    </w:p>
    <w:p w:rsidR="002F1BA6" w:rsidRDefault="002F1BA6" w:rsidP="002F1BA6">
      <w:pPr>
        <w:spacing w:after="0" w:line="240" w:lineRule="auto"/>
        <w:rPr>
          <w:rFonts w:cs="B Mitra"/>
          <w:sz w:val="24"/>
          <w:szCs w:val="24"/>
          <w:rtl/>
        </w:rPr>
      </w:pPr>
    </w:p>
    <w:p w:rsidR="002F1BA6" w:rsidRPr="002F1BA6" w:rsidRDefault="002F1BA6" w:rsidP="002F1BA6">
      <w:pPr>
        <w:spacing w:after="0" w:line="240" w:lineRule="auto"/>
        <w:rPr>
          <w:rFonts w:cs="B Mitra"/>
          <w:sz w:val="24"/>
          <w:szCs w:val="24"/>
        </w:rPr>
      </w:pPr>
    </w:p>
    <w:p w:rsidR="002F1BA6" w:rsidRDefault="002F1BA6" w:rsidP="00AC07F1">
      <w:pPr>
        <w:pStyle w:val="ListParagraph"/>
        <w:numPr>
          <w:ilvl w:val="0"/>
          <w:numId w:val="3"/>
        </w:numPr>
        <w:spacing w:after="0" w:line="240" w:lineRule="auto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در صورت عدم احراز نوآوری</w:t>
      </w:r>
      <w:r w:rsidR="00AC07F1">
        <w:rPr>
          <w:rFonts w:cs="B Mitra" w:hint="cs"/>
          <w:sz w:val="24"/>
          <w:szCs w:val="24"/>
          <w:rtl/>
        </w:rPr>
        <w:t xml:space="preserve"> یا نقد تازه</w:t>
      </w:r>
      <w:r>
        <w:rPr>
          <w:rFonts w:cs="B Mitra" w:hint="cs"/>
          <w:sz w:val="24"/>
          <w:szCs w:val="24"/>
          <w:rtl/>
        </w:rPr>
        <w:t>، آیا طرحنامه با تغییراتی درعنوان، فرضیات، روش و .... قابلیت رسیدن به</w:t>
      </w:r>
      <w:r w:rsidR="00AC07F1">
        <w:rPr>
          <w:rFonts w:cs="B Mitra" w:hint="cs"/>
          <w:sz w:val="24"/>
          <w:szCs w:val="24"/>
          <w:rtl/>
        </w:rPr>
        <w:t xml:space="preserve"> یک</w:t>
      </w:r>
      <w:r>
        <w:rPr>
          <w:rFonts w:cs="B Mitra" w:hint="cs"/>
          <w:sz w:val="24"/>
          <w:szCs w:val="24"/>
          <w:rtl/>
        </w:rPr>
        <w:t xml:space="preserve"> نوآوری </w:t>
      </w:r>
      <w:r w:rsidR="00AC07F1">
        <w:rPr>
          <w:rFonts w:cs="B Mitra" w:hint="cs"/>
          <w:sz w:val="24"/>
          <w:szCs w:val="24"/>
          <w:rtl/>
        </w:rPr>
        <w:t xml:space="preserve">یا نقد قابل ارائه </w:t>
      </w:r>
      <w:r>
        <w:rPr>
          <w:rFonts w:cs="B Mitra" w:hint="cs"/>
          <w:sz w:val="24"/>
          <w:szCs w:val="24"/>
          <w:rtl/>
        </w:rPr>
        <w:t xml:space="preserve">را خواهد داشت؟ </w:t>
      </w:r>
    </w:p>
    <w:p w:rsidR="002F1BA6" w:rsidRDefault="002F1BA6" w:rsidP="002F1BA6">
      <w:pPr>
        <w:spacing w:after="0" w:line="240" w:lineRule="auto"/>
        <w:rPr>
          <w:rFonts w:cs="B Mitra"/>
          <w:sz w:val="24"/>
          <w:szCs w:val="24"/>
          <w:rtl/>
        </w:rPr>
      </w:pPr>
    </w:p>
    <w:p w:rsidR="002F1BA6" w:rsidRDefault="002F1BA6" w:rsidP="002F1BA6">
      <w:pPr>
        <w:spacing w:after="0" w:line="240" w:lineRule="auto"/>
        <w:rPr>
          <w:rFonts w:cs="B Mitra"/>
          <w:sz w:val="24"/>
          <w:szCs w:val="24"/>
          <w:rtl/>
        </w:rPr>
      </w:pPr>
    </w:p>
    <w:p w:rsidR="002F1BA6" w:rsidRDefault="002F1BA6" w:rsidP="002F1BA6">
      <w:pPr>
        <w:spacing w:after="0" w:line="240" w:lineRule="auto"/>
        <w:rPr>
          <w:rFonts w:cs="B Mitra"/>
          <w:sz w:val="24"/>
          <w:szCs w:val="24"/>
          <w:rtl/>
        </w:rPr>
      </w:pPr>
    </w:p>
    <w:p w:rsidR="002F1BA6" w:rsidRDefault="002F1BA6" w:rsidP="002F1BA6">
      <w:pPr>
        <w:spacing w:after="0" w:line="240" w:lineRule="auto"/>
        <w:rPr>
          <w:rFonts w:cs="B Mitra"/>
          <w:sz w:val="24"/>
          <w:szCs w:val="24"/>
          <w:rtl/>
        </w:rPr>
      </w:pPr>
    </w:p>
    <w:p w:rsidR="002F1BA6" w:rsidRDefault="002F1BA6" w:rsidP="002F1BA6">
      <w:pPr>
        <w:spacing w:after="0" w:line="240" w:lineRule="auto"/>
        <w:rPr>
          <w:rFonts w:cs="B Mitra"/>
          <w:sz w:val="24"/>
          <w:szCs w:val="24"/>
          <w:rtl/>
        </w:rPr>
      </w:pPr>
    </w:p>
    <w:p w:rsidR="002F1BA6" w:rsidRDefault="002F1BA6" w:rsidP="002F1BA6">
      <w:pPr>
        <w:spacing w:after="0" w:line="240" w:lineRule="auto"/>
        <w:rPr>
          <w:rFonts w:cs="B Mitra"/>
          <w:sz w:val="24"/>
          <w:szCs w:val="24"/>
          <w:rtl/>
        </w:rPr>
      </w:pPr>
    </w:p>
    <w:p w:rsidR="002F1BA6" w:rsidRPr="002F1BA6" w:rsidRDefault="002F1BA6" w:rsidP="002F1BA6">
      <w:pPr>
        <w:spacing w:after="0" w:line="240" w:lineRule="auto"/>
        <w:rPr>
          <w:rFonts w:cs="B Mitra"/>
          <w:sz w:val="24"/>
          <w:szCs w:val="24"/>
        </w:rPr>
      </w:pPr>
    </w:p>
    <w:p w:rsidR="002F1BA6" w:rsidRDefault="002F1BA6" w:rsidP="002F1BA6">
      <w:pPr>
        <w:pStyle w:val="ListParagraph"/>
        <w:numPr>
          <w:ilvl w:val="0"/>
          <w:numId w:val="3"/>
        </w:numPr>
        <w:spacing w:after="0" w:line="240" w:lineRule="auto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سرانجام آیا این طرحنامه را حائز شرایط برگزاری پیش اجلاسیه می دانید؟   بله </w:t>
      </w:r>
      <w:r>
        <w:rPr>
          <w:rFonts w:ascii="A2-Yekan" w:hAnsi="A2-Yekan" w:cs="B Mitra"/>
          <w:sz w:val="24"/>
          <w:szCs w:val="24"/>
        </w:rPr>
        <w:sym w:font="Ab-Yekan" w:char="F07F"/>
      </w:r>
      <w:r>
        <w:rPr>
          <w:rFonts w:cs="B Mitra" w:hint="cs"/>
          <w:sz w:val="24"/>
          <w:szCs w:val="24"/>
          <w:rtl/>
        </w:rPr>
        <w:t xml:space="preserve">    خیر</w:t>
      </w:r>
      <w:r>
        <w:rPr>
          <w:rFonts w:ascii="A2-Yekan" w:hAnsi="A2-Yekan" w:cs="B Mitra"/>
          <w:sz w:val="24"/>
          <w:szCs w:val="24"/>
        </w:rPr>
        <w:sym w:font="Ab-Yekan" w:char="F07F"/>
      </w:r>
      <w:r>
        <w:rPr>
          <w:rFonts w:cs="B Mitra" w:hint="cs"/>
          <w:sz w:val="24"/>
          <w:szCs w:val="24"/>
          <w:rtl/>
        </w:rPr>
        <w:t xml:space="preserve"> </w:t>
      </w:r>
    </w:p>
    <w:p w:rsidR="002F1BA6" w:rsidRDefault="002F1BA6" w:rsidP="002F1BA6">
      <w:pPr>
        <w:pStyle w:val="ListParagraph"/>
        <w:numPr>
          <w:ilvl w:val="0"/>
          <w:numId w:val="3"/>
        </w:numPr>
        <w:spacing w:after="0" w:line="240" w:lineRule="auto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لطفا فارغ از رد یا تایید طرحنامه، </w:t>
      </w:r>
      <w:r w:rsidR="00D67C45">
        <w:rPr>
          <w:rFonts w:cs="B Mitra" w:hint="cs"/>
          <w:sz w:val="24"/>
          <w:szCs w:val="24"/>
          <w:rtl/>
        </w:rPr>
        <w:t xml:space="preserve">بر حسب موضوع </w:t>
      </w:r>
      <w:r>
        <w:rPr>
          <w:rFonts w:cs="B Mitra" w:hint="cs"/>
          <w:sz w:val="24"/>
          <w:szCs w:val="24"/>
          <w:rtl/>
        </w:rPr>
        <w:t>افرادی را به عنوان داور و ناقد پیشنهاد فرمایید.</w:t>
      </w:r>
    </w:p>
    <w:p w:rsidR="002F1BA6" w:rsidRDefault="002F1BA6" w:rsidP="002F1BA6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داوران (5 تا 7 نفر) : </w:t>
      </w:r>
    </w:p>
    <w:p w:rsidR="002F1BA6" w:rsidRDefault="002F1BA6" w:rsidP="002F1BA6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:rsidR="002F1BA6" w:rsidRDefault="002F1BA6" w:rsidP="002F1BA6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:rsidR="002F1BA6" w:rsidRDefault="002F1BA6" w:rsidP="002F1BA6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ناقدان (5 تا 7 نفر) :</w:t>
      </w:r>
    </w:p>
    <w:p w:rsidR="002F1BA6" w:rsidRDefault="002F1BA6" w:rsidP="002F1BA6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:rsidR="002F1BA6" w:rsidRDefault="002F1BA6" w:rsidP="002F1BA6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:rsidR="00D67C45" w:rsidRDefault="00D67C45" w:rsidP="00D67C45">
      <w:pPr>
        <w:ind w:left="792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تاریخ و امضا:</w:t>
      </w:r>
    </w:p>
    <w:p w:rsidR="002F1BA6" w:rsidRPr="002F1BA6" w:rsidRDefault="002F1BA6" w:rsidP="002F1BA6">
      <w:pPr>
        <w:spacing w:after="0" w:line="240" w:lineRule="auto"/>
        <w:rPr>
          <w:rFonts w:cs="B Mitra" w:hint="cs"/>
          <w:sz w:val="24"/>
          <w:szCs w:val="24"/>
          <w:rtl/>
        </w:rPr>
      </w:pPr>
      <w:bookmarkStart w:id="0" w:name="_GoBack"/>
      <w:bookmarkEnd w:id="0"/>
    </w:p>
    <w:sectPr w:rsidR="002F1BA6" w:rsidRPr="002F1BA6" w:rsidSect="002F1BA6">
      <w:footerReference w:type="default" r:id="rId8"/>
      <w:pgSz w:w="11906" w:h="16838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7CC" w:rsidRDefault="006367CC" w:rsidP="00D67C45">
      <w:pPr>
        <w:spacing w:after="0" w:line="240" w:lineRule="auto"/>
      </w:pPr>
      <w:r>
        <w:separator/>
      </w:r>
    </w:p>
  </w:endnote>
  <w:endnote w:type="continuationSeparator" w:id="0">
    <w:p w:rsidR="006367CC" w:rsidRDefault="006367CC" w:rsidP="00D6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2-Yek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b-Yekan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720" w:type="dxa"/>
      <w:tblLook w:val="04A0" w:firstRow="1" w:lastRow="0" w:firstColumn="1" w:lastColumn="0" w:noHBand="0" w:noVBand="1"/>
    </w:tblPr>
    <w:tblGrid>
      <w:gridCol w:w="4148"/>
      <w:gridCol w:w="4148"/>
    </w:tblGrid>
    <w:tr w:rsidR="00D67C45" w:rsidTr="00632A51">
      <w:tc>
        <w:tcPr>
          <w:tcW w:w="4148" w:type="dxa"/>
        </w:tcPr>
        <w:p w:rsidR="00D67C45" w:rsidRDefault="00D67C45" w:rsidP="00D67C45">
          <w:pPr>
            <w:pStyle w:val="ListParagraph"/>
            <w:ind w:left="0"/>
            <w:rPr>
              <w:rFonts w:cs="B Mitra"/>
              <w:sz w:val="24"/>
              <w:szCs w:val="24"/>
              <w:rtl/>
            </w:rPr>
          </w:pPr>
          <w:r>
            <w:rPr>
              <w:rFonts w:cs="B Mitra" w:hint="cs"/>
              <w:sz w:val="24"/>
              <w:szCs w:val="24"/>
              <w:rtl/>
            </w:rPr>
            <w:t xml:space="preserve">نام ارزیاب محترم:                        </w:t>
          </w:r>
        </w:p>
        <w:p w:rsidR="00D67C45" w:rsidRPr="002F1BA6" w:rsidRDefault="00D67C45" w:rsidP="00D67C45">
          <w:pPr>
            <w:pStyle w:val="ListParagraph"/>
            <w:ind w:left="0"/>
            <w:rPr>
              <w:rFonts w:cs="B Mitra"/>
              <w:sz w:val="24"/>
              <w:szCs w:val="24"/>
              <w:rtl/>
            </w:rPr>
          </w:pPr>
          <w:r>
            <w:rPr>
              <w:rFonts w:cs="B Mitra" w:hint="cs"/>
              <w:sz w:val="24"/>
              <w:szCs w:val="24"/>
              <w:rtl/>
            </w:rPr>
            <w:t xml:space="preserve">درجه علمی: </w:t>
          </w:r>
        </w:p>
      </w:tc>
      <w:tc>
        <w:tcPr>
          <w:tcW w:w="4148" w:type="dxa"/>
          <w:vMerge w:val="restart"/>
        </w:tcPr>
        <w:p w:rsidR="00D67C45" w:rsidRDefault="00D67C45" w:rsidP="00D67C45">
          <w:pPr>
            <w:pStyle w:val="ListParagraph"/>
            <w:ind w:left="0"/>
            <w:rPr>
              <w:rFonts w:cs="B Mitra"/>
              <w:sz w:val="24"/>
              <w:szCs w:val="24"/>
              <w:rtl/>
            </w:rPr>
          </w:pPr>
          <w:r>
            <w:rPr>
              <w:rFonts w:cs="B Mitra" w:hint="cs"/>
              <w:sz w:val="24"/>
              <w:szCs w:val="24"/>
              <w:rtl/>
            </w:rPr>
            <w:t>شماره حساب:</w:t>
          </w:r>
        </w:p>
      </w:tc>
    </w:tr>
    <w:tr w:rsidR="00D67C45" w:rsidTr="00632A51">
      <w:tc>
        <w:tcPr>
          <w:tcW w:w="4148" w:type="dxa"/>
        </w:tcPr>
        <w:p w:rsidR="00D67C45" w:rsidRDefault="00D67C45" w:rsidP="00D67C45">
          <w:pPr>
            <w:pStyle w:val="ListParagraph"/>
            <w:ind w:left="0"/>
            <w:rPr>
              <w:rFonts w:cs="B Mitra"/>
              <w:sz w:val="24"/>
              <w:szCs w:val="24"/>
              <w:rtl/>
            </w:rPr>
          </w:pPr>
          <w:r>
            <w:rPr>
              <w:rFonts w:cs="B Mitra" w:hint="cs"/>
              <w:sz w:val="24"/>
              <w:szCs w:val="24"/>
              <w:rtl/>
            </w:rPr>
            <w:t xml:space="preserve">شماره تماس:                                      </w:t>
          </w:r>
        </w:p>
      </w:tc>
      <w:tc>
        <w:tcPr>
          <w:tcW w:w="4148" w:type="dxa"/>
          <w:vMerge/>
        </w:tcPr>
        <w:p w:rsidR="00D67C45" w:rsidRDefault="00D67C45" w:rsidP="00D67C45">
          <w:pPr>
            <w:pStyle w:val="ListParagraph"/>
            <w:ind w:left="0"/>
            <w:rPr>
              <w:rFonts w:cs="B Mitra"/>
              <w:sz w:val="24"/>
              <w:szCs w:val="24"/>
              <w:rtl/>
            </w:rPr>
          </w:pPr>
        </w:p>
      </w:tc>
    </w:tr>
  </w:tbl>
  <w:p w:rsidR="00D67C45" w:rsidRDefault="00D67C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7CC" w:rsidRDefault="006367CC" w:rsidP="00D67C45">
      <w:pPr>
        <w:spacing w:after="0" w:line="240" w:lineRule="auto"/>
      </w:pPr>
      <w:r>
        <w:separator/>
      </w:r>
    </w:p>
  </w:footnote>
  <w:footnote w:type="continuationSeparator" w:id="0">
    <w:p w:rsidR="006367CC" w:rsidRDefault="006367CC" w:rsidP="00D67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E558D"/>
    <w:multiLevelType w:val="hybridMultilevel"/>
    <w:tmpl w:val="E436A360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">
    <w:nsid w:val="6CD456F2"/>
    <w:multiLevelType w:val="hybridMultilevel"/>
    <w:tmpl w:val="0BF03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030A7"/>
    <w:multiLevelType w:val="hybridMultilevel"/>
    <w:tmpl w:val="A5484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BB"/>
    <w:rsid w:val="0014182F"/>
    <w:rsid w:val="002F1BA6"/>
    <w:rsid w:val="00361F33"/>
    <w:rsid w:val="00485E79"/>
    <w:rsid w:val="004A41FC"/>
    <w:rsid w:val="005223F9"/>
    <w:rsid w:val="006367CC"/>
    <w:rsid w:val="006E5CFF"/>
    <w:rsid w:val="00986F97"/>
    <w:rsid w:val="00AC07F1"/>
    <w:rsid w:val="00CD6814"/>
    <w:rsid w:val="00D67C45"/>
    <w:rsid w:val="00E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EFAD44-1C39-4944-8840-85A9865E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3BB"/>
    <w:pPr>
      <w:ind w:left="720"/>
      <w:contextualSpacing/>
    </w:pPr>
  </w:style>
  <w:style w:type="table" w:styleId="TableGrid">
    <w:name w:val="Table Grid"/>
    <w:basedOn w:val="TableNormal"/>
    <w:uiPriority w:val="39"/>
    <w:rsid w:val="002F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7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C45"/>
  </w:style>
  <w:style w:type="paragraph" w:styleId="Footer">
    <w:name w:val="footer"/>
    <w:basedOn w:val="Normal"/>
    <w:link w:val="FooterChar"/>
    <w:uiPriority w:val="99"/>
    <w:unhideWhenUsed/>
    <w:rsid w:val="00D67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np.chegin</dc:creator>
  <cp:keywords/>
  <dc:description/>
  <cp:lastModifiedBy>np.chegin</cp:lastModifiedBy>
  <cp:revision>4</cp:revision>
  <dcterms:created xsi:type="dcterms:W3CDTF">2014-03-05T08:37:00Z</dcterms:created>
  <dcterms:modified xsi:type="dcterms:W3CDTF">2014-04-14T13:21:00Z</dcterms:modified>
</cp:coreProperties>
</file>